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0285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086572" wp14:editId="4B28AF8A">
            <wp:extent cx="1228725" cy="11525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15665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749C55BA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2C91B622" w14:textId="77777777" w:rsidR="00A61F76" w:rsidRPr="005F71F4" w:rsidRDefault="005F71F4" w:rsidP="00927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LOUISIANA</w:t>
      </w:r>
    </w:p>
    <w:p w14:paraId="6D05100A" w14:textId="77777777" w:rsidR="0092794C" w:rsidRDefault="0092794C" w:rsidP="00A61F76">
      <w:pPr>
        <w:jc w:val="center"/>
        <w:rPr>
          <w:rFonts w:ascii="Times New Roman" w:hAnsi="Times New Roman"/>
          <w:b/>
          <w:sz w:val="24"/>
          <w:szCs w:val="24"/>
        </w:rPr>
      </w:pPr>
      <w:r w:rsidRPr="00A61F76">
        <w:rPr>
          <w:rFonts w:ascii="Times New Roman" w:hAnsi="Times New Roman"/>
          <w:b/>
          <w:sz w:val="24"/>
          <w:szCs w:val="24"/>
        </w:rPr>
        <w:t>LOUISIANA BOARD FOR HEARING AID DEALERS</w:t>
      </w:r>
    </w:p>
    <w:p w14:paraId="764539BA" w14:textId="77777777" w:rsidR="00B46095" w:rsidRDefault="00B46095" w:rsidP="00A61F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308 Gregory Dr.  Luling, LA 70070    E-Mail- </w:t>
      </w:r>
      <w:hyperlink r:id="rId6" w:history="1">
        <w:r w:rsidRPr="00702DC6">
          <w:rPr>
            <w:rStyle w:val="Hyperlink"/>
            <w:rFonts w:ascii="Times New Roman" w:hAnsi="Times New Roman"/>
            <w:b/>
            <w:sz w:val="24"/>
            <w:szCs w:val="24"/>
          </w:rPr>
          <w:t>labhad@la.gov</w:t>
        </w:r>
      </w:hyperlink>
      <w:r>
        <w:rPr>
          <w:rFonts w:ascii="Times New Roman" w:hAnsi="Times New Roman"/>
          <w:b/>
          <w:sz w:val="24"/>
          <w:szCs w:val="24"/>
        </w:rPr>
        <w:t xml:space="preserve">   Voice/Text: (504) 655-0383</w:t>
      </w:r>
    </w:p>
    <w:p w14:paraId="58C49C90" w14:textId="77777777"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B7343B" w14:textId="77777777"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5B6ED5" w14:textId="77777777" w:rsidR="00A61F76" w:rsidRP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B7D272" w14:textId="77777777"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71113CEC" w14:textId="77777777" w:rsidR="000D1738" w:rsidRDefault="000D1738" w:rsidP="000D17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 MEETING</w:t>
      </w:r>
    </w:p>
    <w:p w14:paraId="3D5B1DF3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6B98C2A0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5E6F5BAD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711CD6E2" w14:textId="132ACD93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2E0E">
        <w:rPr>
          <w:rFonts w:ascii="Times New Roman" w:hAnsi="Times New Roman"/>
          <w:sz w:val="24"/>
          <w:szCs w:val="24"/>
        </w:rPr>
        <w:t xml:space="preserve">         S</w:t>
      </w:r>
      <w:r w:rsidR="000E1BE4">
        <w:rPr>
          <w:rFonts w:ascii="Times New Roman" w:hAnsi="Times New Roman"/>
          <w:sz w:val="24"/>
          <w:szCs w:val="24"/>
        </w:rPr>
        <w:t>aturday</w:t>
      </w:r>
      <w:r w:rsidR="00D02E0E">
        <w:rPr>
          <w:rFonts w:ascii="Times New Roman" w:hAnsi="Times New Roman"/>
          <w:sz w:val="24"/>
          <w:szCs w:val="24"/>
        </w:rPr>
        <w:t xml:space="preserve"> J</w:t>
      </w:r>
      <w:r w:rsidR="000E1BE4">
        <w:rPr>
          <w:rFonts w:ascii="Times New Roman" w:hAnsi="Times New Roman"/>
          <w:sz w:val="24"/>
          <w:szCs w:val="24"/>
        </w:rPr>
        <w:t>anuary</w:t>
      </w:r>
      <w:r w:rsidR="00D02E0E">
        <w:rPr>
          <w:rFonts w:ascii="Times New Roman" w:hAnsi="Times New Roman"/>
          <w:sz w:val="24"/>
          <w:szCs w:val="24"/>
        </w:rPr>
        <w:t xml:space="preserve"> 2</w:t>
      </w:r>
      <w:r w:rsidR="000E1BE4">
        <w:rPr>
          <w:rFonts w:ascii="Times New Roman" w:hAnsi="Times New Roman"/>
          <w:sz w:val="24"/>
          <w:szCs w:val="24"/>
        </w:rPr>
        <w:t>2</w:t>
      </w:r>
      <w:r w:rsidR="0006369D">
        <w:rPr>
          <w:rFonts w:ascii="Times New Roman" w:hAnsi="Times New Roman"/>
          <w:sz w:val="24"/>
          <w:szCs w:val="24"/>
        </w:rPr>
        <w:t>, 202</w:t>
      </w:r>
      <w:r w:rsidR="000E1BE4">
        <w:rPr>
          <w:rFonts w:ascii="Times New Roman" w:hAnsi="Times New Roman"/>
          <w:sz w:val="24"/>
          <w:szCs w:val="24"/>
        </w:rPr>
        <w:t>2</w:t>
      </w:r>
    </w:p>
    <w:p w14:paraId="7A6C9089" w14:textId="77777777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</w:p>
    <w:p w14:paraId="31F1E277" w14:textId="723658E5" w:rsidR="000D1738" w:rsidRDefault="000D1738" w:rsidP="00C00C49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ab/>
      </w:r>
      <w:r w:rsidR="00C00C49">
        <w:rPr>
          <w:rFonts w:ascii="Times New Roman" w:hAnsi="Times New Roman"/>
          <w:sz w:val="24"/>
          <w:szCs w:val="24"/>
        </w:rPr>
        <w:tab/>
      </w:r>
      <w:r w:rsidR="00C00C49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1:30PM-4:00PM</w:t>
      </w:r>
      <w:r w:rsidR="003337CB">
        <w:rPr>
          <w:rFonts w:ascii="Times New Roman" w:hAnsi="Times New Roman"/>
          <w:sz w:val="24"/>
          <w:szCs w:val="24"/>
        </w:rPr>
        <w:t xml:space="preserve"> (tentative end time)</w:t>
      </w:r>
    </w:p>
    <w:p w14:paraId="2789AB1A" w14:textId="77777777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</w:p>
    <w:p w14:paraId="6775BCF0" w14:textId="77777777" w:rsidR="000D1738" w:rsidRDefault="000D1738" w:rsidP="00C00C49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369D">
        <w:rPr>
          <w:rFonts w:ascii="Times New Roman" w:hAnsi="Times New Roman"/>
          <w:sz w:val="24"/>
          <w:szCs w:val="24"/>
        </w:rPr>
        <w:t>Embassy Suite of Baton Rouge</w:t>
      </w:r>
    </w:p>
    <w:p w14:paraId="2ADE41BE" w14:textId="77777777" w:rsidR="000D1738" w:rsidRDefault="0006369D" w:rsidP="00C00C49">
      <w:pPr>
        <w:ind w:left="72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4914 Constitution Ave.</w:t>
      </w:r>
    </w:p>
    <w:p w14:paraId="2B8CE7D9" w14:textId="77777777" w:rsidR="000D1738" w:rsidRDefault="00C00C49" w:rsidP="00C00C49">
      <w:pPr>
        <w:ind w:left="720" w:firstLine="720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369D">
        <w:rPr>
          <w:rFonts w:ascii="Times New Roman" w:hAnsi="Times New Roman"/>
          <w:sz w:val="24"/>
          <w:szCs w:val="24"/>
        </w:rPr>
        <w:t>Baton Rouge, LA 70808</w:t>
      </w:r>
      <w:r w:rsidR="000D1738">
        <w:rPr>
          <w:rFonts w:ascii="Times New Roman" w:hAnsi="Times New Roman"/>
          <w:sz w:val="24"/>
          <w:szCs w:val="24"/>
        </w:rPr>
        <w:br/>
      </w:r>
      <w:r w:rsidR="00D02E0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           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   Caucus Meeting Room</w:t>
      </w:r>
    </w:p>
    <w:p w14:paraId="57A730CB" w14:textId="77777777" w:rsidR="008F3751" w:rsidRDefault="008F3751" w:rsidP="00C00C49">
      <w:pPr>
        <w:ind w:left="720" w:firstLine="720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4407C818" w14:textId="77777777" w:rsidR="000D1738" w:rsidRDefault="000D1738" w:rsidP="00C00C49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This meeting is open to the public.</w:t>
      </w:r>
    </w:p>
    <w:p w14:paraId="79940D38" w14:textId="77777777"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3FCC08A4" w14:textId="77777777"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1174599E" w14:textId="77777777"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379EB44D" w14:textId="77777777"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5E77C6C3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Times New Roman" w:hAnsi="Times New Roman"/>
          <w:sz w:val="24"/>
          <w:szCs w:val="24"/>
        </w:rPr>
        <w:t>Submitted on behalf of The Louisiana State Board for Hearing Aid Dealers by:</w:t>
      </w:r>
    </w:p>
    <w:p w14:paraId="34110A0C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0CBB34B8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Dina Zeevi</w:t>
      </w:r>
    </w:p>
    <w:p w14:paraId="04E23FD4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14:paraId="76B75857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14:paraId="72C507E0" w14:textId="77777777" w:rsidR="000D1738" w:rsidRDefault="000D1738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14:paraId="0BCC0966" w14:textId="77777777" w:rsidR="000D1738" w:rsidRDefault="003337CB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7" w:history="1">
        <w:r w:rsidR="000D1738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14:paraId="2D914C9F" w14:textId="77777777" w:rsidR="004353CB" w:rsidRDefault="0092794C" w:rsidP="000D1738">
      <w:pPr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A353CF0" w14:textId="77777777" w:rsidR="004353CB" w:rsidRDefault="004353CB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</w:p>
    <w:p w14:paraId="276FA07A" w14:textId="77777777" w:rsidR="005430FA" w:rsidRDefault="005430FA" w:rsidP="0092794C">
      <w:pPr>
        <w:jc w:val="center"/>
      </w:pPr>
    </w:p>
    <w:p w14:paraId="006C2145" w14:textId="77777777" w:rsidR="009235ED" w:rsidRDefault="009235ED" w:rsidP="0092794C">
      <w:pPr>
        <w:jc w:val="center"/>
      </w:pPr>
    </w:p>
    <w:p w14:paraId="4F450957" w14:textId="77777777" w:rsidR="009235ED" w:rsidRDefault="009235ED" w:rsidP="0092794C">
      <w:pPr>
        <w:jc w:val="center"/>
      </w:pPr>
    </w:p>
    <w:p w14:paraId="26842E11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37E810DA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5CDB4A65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63C1DE4E" w14:textId="77777777"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1F7A3978" w14:textId="77777777"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2EFB6FFC" w14:textId="77777777" w:rsidR="00697F90" w:rsidRDefault="00697F90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7F03E3A5" w14:textId="77777777" w:rsidR="009235ED" w:rsidRPr="005A1450" w:rsidRDefault="009235ED" w:rsidP="009362AD">
      <w:pPr>
        <w:jc w:val="center"/>
        <w:rPr>
          <w:rFonts w:ascii="Old English Text MT" w:hAnsi="Old English Text MT"/>
          <w:sz w:val="40"/>
          <w:szCs w:val="40"/>
        </w:rPr>
      </w:pPr>
      <w:r w:rsidRPr="00AD03FC"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53412D9F" w14:textId="77777777" w:rsidR="009235ED" w:rsidRDefault="009235ED" w:rsidP="009362AD">
      <w:pPr>
        <w:framePr w:w="1640" w:h="1350" w:hRule="exact" w:hSpace="90" w:vSpace="90" w:wrap="auto" w:hAnchor="margin" w:x="4022" w:y="-9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72E314E6" wp14:editId="0CA5BE9C">
            <wp:extent cx="876300" cy="8096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21" cy="81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01032" w14:textId="77777777" w:rsidR="009235ED" w:rsidRPr="005A1450" w:rsidRDefault="009235ED" w:rsidP="009362AD">
      <w:pPr>
        <w:jc w:val="center"/>
        <w:rPr>
          <w:rFonts w:ascii="Algerian" w:hAnsi="Algerian" w:cs="Estrangelo Edessa"/>
          <w:sz w:val="36"/>
          <w:szCs w:val="36"/>
        </w:rPr>
      </w:pPr>
      <w:r w:rsidRPr="005A1450">
        <w:rPr>
          <w:rFonts w:ascii="Algerian" w:hAnsi="Algerian" w:cs="Estrangelo Edessa"/>
          <w:sz w:val="36"/>
          <w:szCs w:val="36"/>
        </w:rPr>
        <w:t>THE LOUISIANA BOARD FOR HEARING AID DEALERS</w:t>
      </w:r>
    </w:p>
    <w:p w14:paraId="79FA030F" w14:textId="77777777" w:rsidR="009235ED" w:rsidRDefault="009235ED" w:rsidP="009362AD">
      <w:pPr>
        <w:jc w:val="center"/>
        <w:rPr>
          <w:rFonts w:ascii="Times New Roman" w:hAnsi="Times New Roman"/>
          <w:sz w:val="20"/>
          <w:szCs w:val="20"/>
        </w:rPr>
      </w:pPr>
    </w:p>
    <w:p w14:paraId="07545FCC" w14:textId="77777777" w:rsidR="00697F90" w:rsidRDefault="00697F90" w:rsidP="009362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EMBASSY SUITES </w:t>
      </w:r>
      <w:r w:rsidR="00E56D6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4914 CONSTITUTION </w:t>
      </w:r>
      <w:r w:rsidR="00E56D6A">
        <w:rPr>
          <w:rFonts w:ascii="Times New Roman" w:hAnsi="Times New Roman"/>
        </w:rPr>
        <w:t>AVE    BATON</w:t>
      </w:r>
      <w:r>
        <w:rPr>
          <w:rFonts w:ascii="Times New Roman" w:hAnsi="Times New Roman"/>
        </w:rPr>
        <w:t xml:space="preserve"> ROUGE, LA 70808</w:t>
      </w:r>
    </w:p>
    <w:p w14:paraId="4AEBC6A3" w14:textId="68C6657D" w:rsidR="00697F90" w:rsidRPr="000D1738" w:rsidRDefault="00697F90" w:rsidP="009362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ROOM</w:t>
      </w:r>
      <w:r w:rsidR="00127F54">
        <w:rPr>
          <w:rFonts w:ascii="Times New Roman" w:hAnsi="Times New Roman"/>
        </w:rPr>
        <w:t xml:space="preserve">- </w:t>
      </w:r>
      <w:r w:rsidR="000E1BE4">
        <w:rPr>
          <w:rFonts w:ascii="Times New Roman" w:hAnsi="Times New Roman"/>
        </w:rPr>
        <w:t>Caucus Room</w:t>
      </w:r>
    </w:p>
    <w:p w14:paraId="52303787" w14:textId="77777777" w:rsidR="000D1738" w:rsidRDefault="000D1738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1ECF077E" w14:textId="77777777"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075F3143" w14:textId="77777777"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69F18B90" w14:textId="77777777"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7284044D" w14:textId="77777777"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DA5FAE1" w14:textId="77777777" w:rsidR="00697F90" w:rsidRPr="000D1738" w:rsidRDefault="00697F90" w:rsidP="00697F90">
      <w:pPr>
        <w:framePr w:w="1263" w:h="1530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73965BC8" w14:textId="77777777" w:rsidR="000D1738" w:rsidRPr="000D1738" w:rsidRDefault="000D1738" w:rsidP="000D1738">
      <w:pPr>
        <w:jc w:val="center"/>
        <w:rPr>
          <w:rFonts w:ascii="Times New Roman" w:hAnsi="Times New Roman"/>
        </w:rPr>
      </w:pPr>
    </w:p>
    <w:p w14:paraId="6A4C03E3" w14:textId="77777777" w:rsidR="000D1738" w:rsidRPr="000D1738" w:rsidRDefault="000D1738" w:rsidP="000D1738">
      <w:pPr>
        <w:jc w:val="center"/>
        <w:rPr>
          <w:rFonts w:ascii="Times New Roman" w:hAnsi="Times New Roman"/>
          <w:b/>
          <w:u w:val="single"/>
        </w:rPr>
      </w:pPr>
      <w:r w:rsidRPr="000D1738">
        <w:rPr>
          <w:rFonts w:ascii="Times New Roman" w:hAnsi="Times New Roman"/>
          <w:b/>
          <w:u w:val="single"/>
        </w:rPr>
        <w:t>AGENDA</w:t>
      </w:r>
    </w:p>
    <w:p w14:paraId="013DFB9A" w14:textId="77777777" w:rsidR="000D1738" w:rsidRPr="000D1738" w:rsidRDefault="000D1738" w:rsidP="000D1738">
      <w:pPr>
        <w:rPr>
          <w:rFonts w:ascii="Times New Roman" w:hAnsi="Times New Roman"/>
          <w:b/>
          <w:u w:val="single"/>
        </w:rPr>
      </w:pPr>
    </w:p>
    <w:p w14:paraId="41E9F825" w14:textId="77777777" w:rsidR="000D1738" w:rsidRPr="00013974" w:rsidRDefault="000D1738" w:rsidP="000D1738">
      <w:pPr>
        <w:jc w:val="center"/>
        <w:rPr>
          <w:rFonts w:ascii="Times New Roman" w:hAnsi="Times New Roman"/>
          <w:b/>
        </w:rPr>
      </w:pPr>
    </w:p>
    <w:p w14:paraId="4B366485" w14:textId="77777777" w:rsidR="000E1BE4" w:rsidRDefault="000E1BE4" w:rsidP="000E1BE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 xml:space="preserve">CALL TO ORDER – Roll Call-Establish Quorum </w:t>
      </w:r>
    </w:p>
    <w:p w14:paraId="00BB102C" w14:textId="77777777" w:rsidR="000E1BE4" w:rsidRPr="009166DF" w:rsidRDefault="000E1BE4" w:rsidP="000E1BE4">
      <w:pPr>
        <w:pStyle w:val="ListParagraph"/>
        <w:spacing w:after="0" w:line="240" w:lineRule="auto"/>
        <w:rPr>
          <w:rFonts w:ascii="Times New Roman" w:hAnsi="Times New Roman"/>
        </w:rPr>
      </w:pPr>
    </w:p>
    <w:p w14:paraId="236810E6" w14:textId="77777777" w:rsidR="000E1BE4" w:rsidRPr="009166DF" w:rsidRDefault="000E1BE4" w:rsidP="000E1BE4">
      <w:pPr>
        <w:pStyle w:val="ListParagraph"/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 xml:space="preserve"> Public Comments</w:t>
      </w:r>
    </w:p>
    <w:p w14:paraId="6A5D01C6" w14:textId="77777777" w:rsidR="000E1BE4" w:rsidRPr="000D1738" w:rsidRDefault="000E1BE4" w:rsidP="000E1BE4">
      <w:pPr>
        <w:rPr>
          <w:rFonts w:ascii="Times New Roman" w:hAnsi="Times New Roman"/>
        </w:rPr>
      </w:pPr>
    </w:p>
    <w:p w14:paraId="0D19F372" w14:textId="77777777" w:rsidR="000E1BE4" w:rsidRPr="009166DF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APPROVAL OF AGENDA</w:t>
      </w:r>
    </w:p>
    <w:p w14:paraId="379D046D" w14:textId="77777777" w:rsidR="000E1BE4" w:rsidRPr="009166DF" w:rsidRDefault="000E1BE4" w:rsidP="000E1BE4">
      <w:pPr>
        <w:pStyle w:val="ListParagraph"/>
        <w:spacing w:after="0" w:line="240" w:lineRule="auto"/>
        <w:rPr>
          <w:rFonts w:ascii="Times New Roman" w:hAnsi="Times New Roman"/>
        </w:rPr>
      </w:pPr>
    </w:p>
    <w:p w14:paraId="1DBFA34A" w14:textId="77777777" w:rsidR="000E1BE4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READING/APPROVAL OF MINUTES</w:t>
      </w:r>
      <w:r>
        <w:rPr>
          <w:rFonts w:ascii="Times New Roman" w:hAnsi="Times New Roman"/>
        </w:rPr>
        <w:t xml:space="preserve"> - </w:t>
      </w:r>
      <w:r w:rsidRPr="009166DF">
        <w:rPr>
          <w:rFonts w:ascii="Times New Roman" w:hAnsi="Times New Roman"/>
        </w:rPr>
        <w:t xml:space="preserve">June </w:t>
      </w:r>
      <w:r>
        <w:rPr>
          <w:rFonts w:ascii="Times New Roman" w:hAnsi="Times New Roman"/>
        </w:rPr>
        <w:t>2</w:t>
      </w:r>
      <w:r w:rsidRPr="009166DF">
        <w:rPr>
          <w:rFonts w:ascii="Times New Roman" w:hAnsi="Times New Roman"/>
        </w:rPr>
        <w:t>6, 202</w:t>
      </w:r>
      <w:r>
        <w:rPr>
          <w:rFonts w:ascii="Times New Roman" w:hAnsi="Times New Roman"/>
        </w:rPr>
        <w:t>1</w:t>
      </w:r>
    </w:p>
    <w:p w14:paraId="5BE8119E" w14:textId="77777777" w:rsidR="000E1BE4" w:rsidRPr="009A7AF6" w:rsidRDefault="000E1BE4" w:rsidP="000E1BE4">
      <w:pPr>
        <w:pStyle w:val="ListParagraph"/>
        <w:rPr>
          <w:rFonts w:ascii="Times New Roman" w:hAnsi="Times New Roman"/>
        </w:rPr>
      </w:pPr>
    </w:p>
    <w:p w14:paraId="70F8BC07" w14:textId="77777777" w:rsidR="000E1BE4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Ethics Review</w:t>
      </w:r>
    </w:p>
    <w:p w14:paraId="11524C63" w14:textId="77777777" w:rsidR="000E1BE4" w:rsidRPr="009A7AF6" w:rsidRDefault="000E1BE4" w:rsidP="000E1BE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Complaint #118 12/21</w:t>
      </w:r>
    </w:p>
    <w:p w14:paraId="1D491E8D" w14:textId="77777777" w:rsidR="000E1BE4" w:rsidRPr="000D1738" w:rsidRDefault="000E1BE4" w:rsidP="000E1BE4">
      <w:pPr>
        <w:rPr>
          <w:rFonts w:ascii="Times New Roman" w:hAnsi="Times New Roman"/>
        </w:rPr>
      </w:pPr>
    </w:p>
    <w:p w14:paraId="1925BDA0" w14:textId="77777777" w:rsidR="000E1BE4" w:rsidRPr="009166DF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SECRETARY/</w:t>
      </w:r>
      <w:r w:rsidRPr="009166DF">
        <w:rPr>
          <w:rFonts w:ascii="Times New Roman" w:hAnsi="Times New Roman"/>
        </w:rPr>
        <w:t>TREASURER’S REPORT</w:t>
      </w:r>
    </w:p>
    <w:p w14:paraId="57E851A8" w14:textId="77777777" w:rsidR="000E1BE4" w:rsidRPr="000D1738" w:rsidRDefault="000E1BE4" w:rsidP="000E1BE4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Budget YTD</w:t>
      </w:r>
    </w:p>
    <w:p w14:paraId="06916C28" w14:textId="77777777" w:rsidR="000E1BE4" w:rsidRPr="000D1738" w:rsidRDefault="000E1BE4" w:rsidP="000E1BE4">
      <w:pPr>
        <w:ind w:left="720"/>
        <w:rPr>
          <w:rFonts w:ascii="Times New Roman" w:hAnsi="Times New Roman"/>
        </w:rPr>
      </w:pPr>
    </w:p>
    <w:p w14:paraId="13EEF102" w14:textId="77777777" w:rsidR="000E1BE4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ADMINISTRATIVE</w:t>
      </w:r>
      <w:r>
        <w:rPr>
          <w:rFonts w:ascii="Times New Roman" w:hAnsi="Times New Roman"/>
        </w:rPr>
        <w:t xml:space="preserve"> SECRETARY’S REPORT </w:t>
      </w:r>
    </w:p>
    <w:p w14:paraId="50A08F3A" w14:textId="77777777" w:rsidR="000E1BE4" w:rsidRDefault="000E1BE4" w:rsidP="000E1BE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Licensed HAD R</w:t>
      </w:r>
      <w:r w:rsidRPr="009166DF">
        <w:rPr>
          <w:rFonts w:ascii="Times New Roman" w:hAnsi="Times New Roman"/>
        </w:rPr>
        <w:t>enewals</w:t>
      </w:r>
    </w:p>
    <w:p w14:paraId="3AA37212" w14:textId="77777777" w:rsidR="000E1BE4" w:rsidRDefault="000E1BE4" w:rsidP="000E1BE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TTP Issued</w:t>
      </w:r>
    </w:p>
    <w:p w14:paraId="2B5BF9C0" w14:textId="77777777" w:rsidR="000E1BE4" w:rsidRDefault="000E1BE4" w:rsidP="000E1BE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Cert</w:t>
      </w:r>
      <w:r>
        <w:rPr>
          <w:rFonts w:ascii="Times New Roman" w:hAnsi="Times New Roman"/>
        </w:rPr>
        <w:t>.</w:t>
      </w:r>
      <w:r w:rsidRPr="009166DF">
        <w:rPr>
          <w:rFonts w:ascii="Times New Roman" w:hAnsi="Times New Roman"/>
        </w:rPr>
        <w:t xml:space="preserve"> of Endorsement Issued</w:t>
      </w:r>
    </w:p>
    <w:p w14:paraId="02891318" w14:textId="77777777" w:rsidR="000E1BE4" w:rsidRDefault="000E1BE4" w:rsidP="000E1BE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Hearing Exam Applicants- Pass/Fail</w:t>
      </w:r>
    </w:p>
    <w:p w14:paraId="5FAE391D" w14:textId="77777777" w:rsidR="000E1BE4" w:rsidRDefault="000E1BE4" w:rsidP="000E1BE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Corp. Form Renewals</w:t>
      </w:r>
    </w:p>
    <w:p w14:paraId="39D1EC9F" w14:textId="77777777" w:rsidR="000E1BE4" w:rsidRPr="00655D70" w:rsidRDefault="000E1BE4" w:rsidP="000E1BE4">
      <w:pPr>
        <w:pStyle w:val="ListParagraph"/>
        <w:spacing w:after="0" w:line="240" w:lineRule="auto"/>
        <w:rPr>
          <w:rFonts w:ascii="Times New Roman" w:hAnsi="Times New Roman"/>
        </w:rPr>
      </w:pPr>
    </w:p>
    <w:p w14:paraId="456F6D7F" w14:textId="77777777" w:rsidR="000E1BE4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COMMITTEE REPORTS</w:t>
      </w:r>
    </w:p>
    <w:p w14:paraId="5EC883E4" w14:textId="77777777" w:rsidR="000E1BE4" w:rsidRDefault="000E1BE4" w:rsidP="000E1BE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Ethics Committee-Kirt Loupe</w:t>
      </w:r>
    </w:p>
    <w:p w14:paraId="4D78AB1A" w14:textId="77777777" w:rsidR="000E1BE4" w:rsidRDefault="000E1BE4" w:rsidP="000E1BE4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EXECUTIVE SESSION</w:t>
      </w:r>
    </w:p>
    <w:p w14:paraId="2948E627" w14:textId="77777777" w:rsidR="000E1BE4" w:rsidRDefault="000E1BE4" w:rsidP="000E1BE4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Conplaint #116 7/21</w:t>
      </w:r>
    </w:p>
    <w:p w14:paraId="6CB23A9C" w14:textId="77777777" w:rsidR="000E1BE4" w:rsidRDefault="000E1BE4" w:rsidP="000E1BE4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Complaint #117 8/21</w:t>
      </w:r>
    </w:p>
    <w:p w14:paraId="0C7F67B7" w14:textId="77777777" w:rsidR="000E1BE4" w:rsidRDefault="000E1BE4" w:rsidP="000E1BE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Examination Committee-Bryan Stinson</w:t>
      </w:r>
    </w:p>
    <w:p w14:paraId="0EBA8078" w14:textId="77777777" w:rsidR="000E1BE4" w:rsidRDefault="000E1BE4" w:rsidP="000E1BE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 xml:space="preserve">Legislative Committee- Jeremy Stroud  </w:t>
      </w:r>
    </w:p>
    <w:p w14:paraId="23DF3CC9" w14:textId="77777777" w:rsidR="000E1BE4" w:rsidRPr="001D0143" w:rsidRDefault="000E1BE4" w:rsidP="000E1BE4">
      <w:pPr>
        <w:ind w:left="360"/>
        <w:rPr>
          <w:rFonts w:ascii="Times New Roman" w:hAnsi="Times New Roman"/>
        </w:rPr>
      </w:pPr>
    </w:p>
    <w:p w14:paraId="462B9F8B" w14:textId="77777777" w:rsidR="000E1BE4" w:rsidRPr="000D1738" w:rsidRDefault="000E1BE4" w:rsidP="000E1BE4">
      <w:pPr>
        <w:rPr>
          <w:rFonts w:ascii="Times New Roman" w:hAnsi="Times New Roman"/>
        </w:rPr>
      </w:pPr>
    </w:p>
    <w:p w14:paraId="12947E00" w14:textId="77777777" w:rsidR="000E1BE4" w:rsidRPr="0038568A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UNFINISHED BUSINESS</w:t>
      </w:r>
    </w:p>
    <w:p w14:paraId="65B28C0E" w14:textId="77777777" w:rsidR="000E1BE4" w:rsidRDefault="000E1BE4" w:rsidP="000E1BE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RS 37:2465 Licensing Requirements; applicability; exceptions- Legal Counsel Review Statute language</w:t>
      </w:r>
    </w:p>
    <w:p w14:paraId="0DB3EEEC" w14:textId="77777777" w:rsidR="000E1BE4" w:rsidRPr="000D1738" w:rsidRDefault="000E1BE4" w:rsidP="000E1BE4">
      <w:pPr>
        <w:rPr>
          <w:rFonts w:ascii="Times New Roman" w:hAnsi="Times New Roman"/>
        </w:rPr>
      </w:pPr>
    </w:p>
    <w:p w14:paraId="4AE1948C" w14:textId="77777777" w:rsidR="000E1BE4" w:rsidRPr="009166DF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NEW BUSINESS</w:t>
      </w:r>
    </w:p>
    <w:p w14:paraId="4B0C9D45" w14:textId="77777777" w:rsidR="000E1BE4" w:rsidRDefault="000E1BE4" w:rsidP="000E1BE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14:paraId="3DFA34D0" w14:textId="77777777" w:rsidR="000E1BE4" w:rsidRPr="000D1738" w:rsidRDefault="000E1BE4" w:rsidP="000E1BE4">
      <w:pPr>
        <w:ind w:left="720"/>
        <w:rPr>
          <w:rFonts w:ascii="Times New Roman" w:hAnsi="Times New Roman"/>
        </w:rPr>
      </w:pPr>
    </w:p>
    <w:p w14:paraId="42C8D3BF" w14:textId="77777777" w:rsidR="000E1BE4" w:rsidRPr="006A25DE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6A25DE">
        <w:rPr>
          <w:rFonts w:ascii="Times New Roman" w:hAnsi="Times New Roman"/>
        </w:rPr>
        <w:t xml:space="preserve">ELECTION OF OFFICERS </w:t>
      </w:r>
    </w:p>
    <w:p w14:paraId="2D702B77" w14:textId="77777777" w:rsidR="000E1BE4" w:rsidRPr="000D1738" w:rsidRDefault="000E1BE4" w:rsidP="000E1BE4">
      <w:pPr>
        <w:rPr>
          <w:rFonts w:ascii="Times New Roman" w:hAnsi="Times New Roman"/>
        </w:rPr>
      </w:pPr>
    </w:p>
    <w:p w14:paraId="1530B804" w14:textId="400ED3E0" w:rsidR="000E1BE4" w:rsidRDefault="000E1BE4" w:rsidP="000E1BE4">
      <w:pPr>
        <w:rPr>
          <w:rFonts w:ascii="Times New Roman" w:hAnsi="Times New Roman"/>
        </w:rPr>
      </w:pPr>
      <w:r>
        <w:rPr>
          <w:rFonts w:ascii="Times New Roman" w:hAnsi="Times New Roman"/>
        </w:rPr>
        <w:t>DATE AND LOCATION OF NEXT 2022</w:t>
      </w:r>
      <w:r w:rsidRPr="000D1738">
        <w:rPr>
          <w:rFonts w:ascii="Times New Roman" w:hAnsi="Times New Roman"/>
        </w:rPr>
        <w:t xml:space="preserve"> MEETING/PRACTICAL EXAMINATION</w:t>
      </w:r>
    </w:p>
    <w:p w14:paraId="47E17BEF" w14:textId="6BC8504E" w:rsidR="000E1BE4" w:rsidRPr="000E1BE4" w:rsidRDefault="000E1BE4" w:rsidP="000E1BE4">
      <w:pPr>
        <w:rPr>
          <w:rFonts w:ascii="Times New Roman" w:hAnsi="Times New Roman"/>
        </w:rPr>
      </w:pPr>
      <w:r w:rsidRPr="000D1738">
        <w:rPr>
          <w:rFonts w:ascii="Times New Roman" w:hAnsi="Times New Roman"/>
        </w:rPr>
        <w:t>ADJOURNMENT</w:t>
      </w:r>
    </w:p>
    <w:p w14:paraId="76701CA9" w14:textId="6C1D4569" w:rsidR="009235ED" w:rsidRPr="00A25DDD" w:rsidRDefault="009235ED" w:rsidP="003B27F5">
      <w:pPr>
        <w:jc w:val="center"/>
        <w:rPr>
          <w:rFonts w:ascii="Times New Roman" w:hAnsi="Times New Roman"/>
        </w:rPr>
      </w:pPr>
    </w:p>
    <w:sectPr w:rsidR="009235ED" w:rsidRPr="00A25DDD" w:rsidSect="000D173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265"/>
    <w:multiLevelType w:val="hybridMultilevel"/>
    <w:tmpl w:val="0802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A35"/>
    <w:multiLevelType w:val="hybridMultilevel"/>
    <w:tmpl w:val="03924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817"/>
    <w:multiLevelType w:val="hybridMultilevel"/>
    <w:tmpl w:val="66B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A38D9"/>
    <w:multiLevelType w:val="hybridMultilevel"/>
    <w:tmpl w:val="300C9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2B2"/>
    <w:multiLevelType w:val="hybridMultilevel"/>
    <w:tmpl w:val="0E2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C6D"/>
    <w:multiLevelType w:val="hybridMultilevel"/>
    <w:tmpl w:val="9E56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7C9B"/>
    <w:multiLevelType w:val="hybridMultilevel"/>
    <w:tmpl w:val="27369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F120E"/>
    <w:multiLevelType w:val="hybridMultilevel"/>
    <w:tmpl w:val="FF7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A06FF"/>
    <w:multiLevelType w:val="hybridMultilevel"/>
    <w:tmpl w:val="3D7E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87674E"/>
    <w:multiLevelType w:val="hybridMultilevel"/>
    <w:tmpl w:val="414A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344CD"/>
    <w:multiLevelType w:val="hybridMultilevel"/>
    <w:tmpl w:val="3F364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FE5200"/>
    <w:multiLevelType w:val="hybridMultilevel"/>
    <w:tmpl w:val="9CBC8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B001C"/>
    <w:multiLevelType w:val="hybridMultilevel"/>
    <w:tmpl w:val="C3A0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15044"/>
    <w:multiLevelType w:val="hybridMultilevel"/>
    <w:tmpl w:val="B674FD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B3E48"/>
    <w:multiLevelType w:val="hybridMultilevel"/>
    <w:tmpl w:val="1AFC9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02132"/>
    <w:multiLevelType w:val="hybridMultilevel"/>
    <w:tmpl w:val="7F764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F47BA1"/>
    <w:multiLevelType w:val="hybridMultilevel"/>
    <w:tmpl w:val="566A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A4373"/>
    <w:multiLevelType w:val="hybridMultilevel"/>
    <w:tmpl w:val="C1767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437673"/>
    <w:multiLevelType w:val="hybridMultilevel"/>
    <w:tmpl w:val="F6D02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DB3C60"/>
    <w:multiLevelType w:val="hybridMultilevel"/>
    <w:tmpl w:val="0E7294FE"/>
    <w:lvl w:ilvl="0" w:tplc="052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000D7"/>
    <w:multiLevelType w:val="hybridMultilevel"/>
    <w:tmpl w:val="BCD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20"/>
  </w:num>
  <w:num w:numId="5">
    <w:abstractNumId w:val="12"/>
  </w:num>
  <w:num w:numId="6">
    <w:abstractNumId w:val="0"/>
  </w:num>
  <w:num w:numId="7">
    <w:abstractNumId w:val="16"/>
  </w:num>
  <w:num w:numId="8">
    <w:abstractNumId w:val="7"/>
  </w:num>
  <w:num w:numId="9">
    <w:abstractNumId w:val="4"/>
  </w:num>
  <w:num w:numId="10">
    <w:abstractNumId w:val="17"/>
  </w:num>
  <w:num w:numId="11">
    <w:abstractNumId w:val="13"/>
  </w:num>
  <w:num w:numId="12">
    <w:abstractNumId w:val="19"/>
  </w:num>
  <w:num w:numId="13">
    <w:abstractNumId w:val="5"/>
  </w:num>
  <w:num w:numId="14">
    <w:abstractNumId w:val="9"/>
  </w:num>
  <w:num w:numId="15">
    <w:abstractNumId w:val="15"/>
  </w:num>
  <w:num w:numId="16">
    <w:abstractNumId w:val="18"/>
  </w:num>
  <w:num w:numId="17">
    <w:abstractNumId w:val="6"/>
  </w:num>
  <w:num w:numId="18">
    <w:abstractNumId w:val="3"/>
  </w:num>
  <w:num w:numId="19">
    <w:abstractNumId w:val="14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94C"/>
    <w:rsid w:val="00013974"/>
    <w:rsid w:val="0006369D"/>
    <w:rsid w:val="00067A60"/>
    <w:rsid w:val="000D1738"/>
    <w:rsid w:val="000E1BE4"/>
    <w:rsid w:val="000E386A"/>
    <w:rsid w:val="00127F54"/>
    <w:rsid w:val="001367F0"/>
    <w:rsid w:val="00252700"/>
    <w:rsid w:val="003337CB"/>
    <w:rsid w:val="003B27F5"/>
    <w:rsid w:val="004353CB"/>
    <w:rsid w:val="004A3932"/>
    <w:rsid w:val="004E689F"/>
    <w:rsid w:val="00524F73"/>
    <w:rsid w:val="005430FA"/>
    <w:rsid w:val="005F71F4"/>
    <w:rsid w:val="00632E25"/>
    <w:rsid w:val="00655D70"/>
    <w:rsid w:val="00697F90"/>
    <w:rsid w:val="006A25DE"/>
    <w:rsid w:val="007353A5"/>
    <w:rsid w:val="00786EEE"/>
    <w:rsid w:val="007C6EB5"/>
    <w:rsid w:val="00833962"/>
    <w:rsid w:val="008F3751"/>
    <w:rsid w:val="009005AC"/>
    <w:rsid w:val="009166DF"/>
    <w:rsid w:val="009235ED"/>
    <w:rsid w:val="0092794C"/>
    <w:rsid w:val="009347E5"/>
    <w:rsid w:val="009362AD"/>
    <w:rsid w:val="00A25DDD"/>
    <w:rsid w:val="00A61F76"/>
    <w:rsid w:val="00AB1560"/>
    <w:rsid w:val="00AC3FC2"/>
    <w:rsid w:val="00B04729"/>
    <w:rsid w:val="00B056C1"/>
    <w:rsid w:val="00B05C6C"/>
    <w:rsid w:val="00B46095"/>
    <w:rsid w:val="00BD7AB8"/>
    <w:rsid w:val="00BE37F2"/>
    <w:rsid w:val="00C00C49"/>
    <w:rsid w:val="00D02E0E"/>
    <w:rsid w:val="00D26288"/>
    <w:rsid w:val="00D26688"/>
    <w:rsid w:val="00D314A8"/>
    <w:rsid w:val="00DA703B"/>
    <w:rsid w:val="00E56D6A"/>
    <w:rsid w:val="00E92A23"/>
    <w:rsid w:val="00EF7E26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C9E9"/>
  <w15:docId w15:val="{7CE28ED0-2F71-4602-AE7F-7972273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4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0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had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had@l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Dina Zeevi</cp:lastModifiedBy>
  <cp:revision>32</cp:revision>
  <dcterms:created xsi:type="dcterms:W3CDTF">2018-04-05T17:43:00Z</dcterms:created>
  <dcterms:modified xsi:type="dcterms:W3CDTF">2022-01-19T00:07:00Z</dcterms:modified>
</cp:coreProperties>
</file>